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09" w:rsidRDefault="00641535" w:rsidP="005E3A09">
      <w:pPr>
        <w:pStyle w:val="c6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c1"/>
          <w:b/>
          <w:bCs/>
          <w:color w:val="000000"/>
        </w:rPr>
      </w:pPr>
      <w:bookmarkStart w:id="0" w:name="_GoBack"/>
      <w:bookmarkEnd w:id="0"/>
      <w:r>
        <w:rPr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-708660</wp:posOffset>
            </wp:positionH>
            <wp:positionV relativeFrom="paragraph">
              <wp:posOffset>86</wp:posOffset>
            </wp:positionV>
            <wp:extent cx="6991350" cy="9888769"/>
            <wp:effectExtent l="0" t="0" r="0" b="0"/>
            <wp:wrapTight wrapText="bothSides">
              <wp:wrapPolygon edited="0">
                <wp:start x="0" y="0"/>
                <wp:lineTo x="0" y="21556"/>
                <wp:lineTo x="21541" y="21556"/>
                <wp:lineTo x="215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г7000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496" cy="989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A09" w:rsidRDefault="005E3A09" w:rsidP="005E3A09">
      <w:pPr>
        <w:pStyle w:val="c6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c1"/>
          <w:b/>
          <w:bCs/>
          <w:color w:val="000000"/>
        </w:rPr>
      </w:pPr>
    </w:p>
    <w:p w:rsidR="005E3A09" w:rsidRDefault="005E3A09" w:rsidP="005E3A09">
      <w:pPr>
        <w:pStyle w:val="c6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c1"/>
          <w:b/>
          <w:bCs/>
          <w:color w:val="000000"/>
        </w:rPr>
      </w:pPr>
    </w:p>
    <w:p w:rsidR="005E3A09" w:rsidRDefault="005E3A09" w:rsidP="005E3A09">
      <w:pPr>
        <w:pStyle w:val="c6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1</w:t>
      </w:r>
      <w:r>
        <w:rPr>
          <w:rStyle w:val="c4"/>
          <w:color w:val="000000"/>
        </w:rPr>
        <w:t>.</w:t>
      </w:r>
      <w:r>
        <w:rPr>
          <w:rStyle w:val="c1"/>
          <w:b/>
          <w:bCs/>
          <w:color w:val="000000"/>
        </w:rPr>
        <w:t>Общие положения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1.</w:t>
      </w:r>
      <w:proofErr w:type="gramStart"/>
      <w:r>
        <w:rPr>
          <w:rStyle w:val="c4"/>
          <w:color w:val="000000"/>
        </w:rPr>
        <w:t>1.Настоящее</w:t>
      </w:r>
      <w:proofErr w:type="gramEnd"/>
      <w:r>
        <w:rPr>
          <w:rStyle w:val="c4"/>
          <w:color w:val="000000"/>
        </w:rPr>
        <w:t xml:space="preserve"> Положение о Совете родителей (законных представителей) несовершеннолетних обучающихся муниципального бюджетного дошкольного образовательного учреждения «Ивановский детский сад» (далее –Положение) разработано в соответствии с Федеральным законом от 29.12.2012 № 273-ФЗ «Об образовании в Российской Федерации».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1.</w:t>
      </w:r>
      <w:proofErr w:type="gramStart"/>
      <w:r>
        <w:rPr>
          <w:rStyle w:val="c4"/>
          <w:color w:val="000000"/>
        </w:rPr>
        <w:t>2.Положение</w:t>
      </w:r>
      <w:proofErr w:type="gramEnd"/>
      <w:r>
        <w:rPr>
          <w:rStyle w:val="c4"/>
          <w:color w:val="000000"/>
        </w:rPr>
        <w:t xml:space="preserve"> регламентирует деятельность Совета родителей (законных представителей)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несовершеннолетних обучающихся (далее- Совет) в Муниципальном бюджетном образовательном учреждении «Ивановский детский </w:t>
      </w:r>
      <w:proofErr w:type="gramStart"/>
      <w:r>
        <w:rPr>
          <w:rStyle w:val="c4"/>
          <w:color w:val="000000"/>
        </w:rPr>
        <w:t>сад»(</w:t>
      </w:r>
      <w:proofErr w:type="gramEnd"/>
      <w:r>
        <w:rPr>
          <w:rStyle w:val="c4"/>
          <w:color w:val="000000"/>
        </w:rPr>
        <w:t>далее –Учреждение).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1.3. Совет создан по инициативе родителей (законных представителей) несовершеннолетних обучающихся для учета их мнения по вопросам управления образовательной организацией и принятии образовательной организацией         локальных нормативных актов, затрагивающих права и законные интересы </w:t>
      </w:r>
      <w:proofErr w:type="gramStart"/>
      <w:r>
        <w:rPr>
          <w:rStyle w:val="c4"/>
          <w:color w:val="000000"/>
        </w:rPr>
        <w:t>обучающихся  и</w:t>
      </w:r>
      <w:proofErr w:type="gramEnd"/>
      <w:r>
        <w:rPr>
          <w:rStyle w:val="c4"/>
          <w:color w:val="000000"/>
        </w:rPr>
        <w:t xml:space="preserve"> родителей (законных представителей).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1.4. Совет является представительным органом обучающихся и может представлять интересы обучающихся у руководителя, в коллегиальных органах управления Учреждения, представительных, совещательных и иных органах образовательной организации.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1.5. Положение о Совете родителей (законные представители) принимают на общем собрании. Положение вводится в действие приказом руководителя Учреждения. Изменения и дополнения в Положение вноситься в таком же порядке.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1.6. Решения Совета является для учреждения рекомендательными.</w:t>
      </w:r>
    </w:p>
    <w:p w:rsidR="005E3A09" w:rsidRDefault="005E3A09" w:rsidP="005E3A09">
      <w:pPr>
        <w:pStyle w:val="c6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2. Задачи и полномочия Совета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2.1. Задачи Совета: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2.1.1. Содействовать администрации Учреждения по вопросам: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совершенствования условий для осуществления образовательного процесса, охраны жизни и здоровья обучающихся, свободного развития личности;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– защиты законных прав и </w:t>
      </w:r>
      <w:proofErr w:type="gramStart"/>
      <w:r>
        <w:rPr>
          <w:rStyle w:val="c4"/>
          <w:color w:val="000000"/>
        </w:rPr>
        <w:t>интересов</w:t>
      </w:r>
      <w:proofErr w:type="gramEnd"/>
      <w:r>
        <w:rPr>
          <w:rStyle w:val="c4"/>
          <w:color w:val="000000"/>
        </w:rPr>
        <w:t xml:space="preserve"> обучающихся;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организации и проведения мероприятий в Учреждении.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2.1.2. Обеспечивать соблюдение Учреждением прав и законных интересов родителей (законных представителей).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2.1.3. Организовывать работу с родителями (законными представителями) обучающихся образовательной организации, в том числе разъяснительную, по вопросам прав и обязанностей родителей (законных представителей), всестороннего воспитания ребенка в семье.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2.2. От имени родителей (законных представителей) обучающихся Совет выполняет следующие полномочия: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2.2.1. Координирует деятельность родительских комитетов групп.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2.2.2. Оказывает помощь администрации Учреждения в проведении общих родительских собраний, организации и проведении мероприятий, в том числе выездных.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2.2.3. Выражает свое мнение по вопросам управления Учреждением, при принятии Учреждением локальных нормативных актов, затрагивающих права и законные интересы обучающихся и родителей (законных представителей) обучающихся Учреждением, при выборе меры дисциплинарного взыскания в отношении обучающегося в сроки и порядке, определенные локальным нормативным актом Учреждения.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2.2.4. Ходатайствует о досрочном снятии дисциплинарных взысканий с обучающихся и поощрении отличившихся обучающихся.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2.2.5. Оказывает помощь администрации Учреждения в работе по профилактике и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в том числе принимает участие: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lastRenderedPageBreak/>
        <w:t>– в профилактической работе с семьями несовершеннолетних, находящихся в социально опасном положении, не посещающих Учреждение по неуважительным причинам.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2.2.6. Контролирует соблюдение </w:t>
      </w:r>
      <w:proofErr w:type="gramStart"/>
      <w:r>
        <w:rPr>
          <w:rStyle w:val="c4"/>
          <w:color w:val="000000"/>
        </w:rPr>
        <w:t>Учреждением  безопасных</w:t>
      </w:r>
      <w:proofErr w:type="gramEnd"/>
      <w:r>
        <w:rPr>
          <w:rStyle w:val="c4"/>
          <w:color w:val="000000"/>
        </w:rPr>
        <w:t xml:space="preserve"> условий осуществления образовательного процесса, соблюдения санитарно-гигиенических правил и норм, качество питания обучающихся.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2.2.7. Взаимодействует с руководителем, коллегиальными органами управления, представительными и совещательными органами Учреждения, администрацией и заинтересованными организациями по вопросам семейного и общественного воспитания, сохранения и развития культурных традиций образовательной организации.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2.2.8. Взаимодействует с руководителем, коллегиальными органами управления, представительными и совещательными органами </w:t>
      </w:r>
      <w:proofErr w:type="gramStart"/>
      <w:r>
        <w:rPr>
          <w:rStyle w:val="c4"/>
          <w:color w:val="000000"/>
        </w:rPr>
        <w:t>Учреждения  по</w:t>
      </w:r>
      <w:proofErr w:type="gramEnd"/>
      <w:r>
        <w:rPr>
          <w:rStyle w:val="c4"/>
          <w:color w:val="000000"/>
        </w:rPr>
        <w:t xml:space="preserve"> вопросам, относящимся к компетенции Совета, в том числе принимает участие в заседаниях этих органов.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2.2.9. Вносит предложения по направлениям расходования средств, полученных </w:t>
      </w:r>
      <w:proofErr w:type="gramStart"/>
      <w:r>
        <w:rPr>
          <w:rStyle w:val="c4"/>
          <w:color w:val="000000"/>
        </w:rPr>
        <w:t>Учреждением  от</w:t>
      </w:r>
      <w:proofErr w:type="gramEnd"/>
      <w:r>
        <w:rPr>
          <w:rStyle w:val="c4"/>
          <w:color w:val="000000"/>
        </w:rPr>
        <w:t xml:space="preserve"> приносящей доход деятельности, безвозмездных поступлений, в том числе предложения: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по совершенствованию материально-технического обеспечения Учреждения;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благоустройству помещений и территории Учреждения для создания оптимальных и комфортных условий обучения и воспитания обучающихся;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социальной поддержке детей-сирот, детей, оставшихся без попечения родителей, детей из социально незащищенных семей и несовершеннолетних, находящихся в социально опасном положении.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2.2.10. Проводит разъяснительную и консультативную работу среди родителей (законных представителей) обучающихся об их правах и обязанностях, в том числе при необходимости вызывает родителей (законных представителей) на заседания Совета.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2.2.11. Рассматривает обращения в свой адрес по вопросам, отнесенным к компетенции Совета.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2.2.12. Выносит общественное порицание родителям (законным представителям), уклоняющимся от воспитания детей в семье.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2.2.13. Поощряет родителей (законных представителей) обучающихся за активную работу в Совете, родительских комитетах, за помощь в проведении мероприятий образовательной организации и иных случаях. Форму поощрения Совет определяет самостоятельно на заседании, это может быть в том числе благодарность, решение о размещении информации об отличившихся родителях (законных представителях) на доске почета и иные виды поощрения, которые не противоречат уставу и локальным нормативным актам образовательной организации. Денежное поощрение родителей (законных представителей) за участие в работе Совета, родительских комитетах и иную помощь не допускается.</w:t>
      </w:r>
    </w:p>
    <w:p w:rsidR="005E3A09" w:rsidRDefault="005E3A09" w:rsidP="005E3A09">
      <w:pPr>
        <w:pStyle w:val="c6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3. Состав и срок полномочий Совета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3.1. Состав Совета утверждается на общем собрании родителей сроком на один год. В состав Совета входят родители (законные представители) несовершеннолетних обучающихся, избранные открытым голосованием простым большинством голосов на родительском собрании каждой группы.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3.2. Состав Совета родителей может быть утвержден, если в него выбраны не меньше 1/3родителей (законных представителей) обучающихся. Если по итогам родительских собраний количество претендентов в состав Совета меньше, общее собрание родителей (законных представителей) вправе: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выбрать в состав Совета родителей (законных представителей) обучающихся из тех групп, которые не выбрали или не выбирали своего представителя в Совет.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Для этого общее собрание родителей проводит открытое голосование. Решение принимается простым большинством голосов;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инициировать повторные классные родительские собрания для выбора представителей в Совет.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lastRenderedPageBreak/>
        <w:t>3.3. Дальнейшее изменение состава Совета утверждается на заседании Совета и оформляется протоколом.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В состав Совета могут быть включены родители (законные представители) несовершеннолетних обучающихся групп, которые: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не имеют своего представителя в Совете;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заменяют по решению родительского собрания действующего члена Совета, представителя группы.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Выбытие из состава Совета возможно по личному желанию родителя (законного представителя) обучающегося или по решению родительского собрания группы, которую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родитель (законный представитель) представляет в Совете.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3.4. Совет возглавляет председатель. Председателя и секретаря Совет выбирает на своем первом </w:t>
      </w:r>
      <w:proofErr w:type="gramStart"/>
      <w:r>
        <w:rPr>
          <w:rStyle w:val="c4"/>
          <w:color w:val="000000"/>
        </w:rPr>
        <w:t>заседании .</w:t>
      </w:r>
      <w:proofErr w:type="gramEnd"/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Председатель Совета открывает и закрывает заседания Совета, предоставляет слово его участникам, выносит на голосование вопросы повестки заседания, подписывает протокол заседания Совета.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Секретарь ведет протокол заседания, а также передает оформленные протоколы на хранение в соответствии с установленными </w:t>
      </w:r>
      <w:proofErr w:type="gramStart"/>
      <w:r>
        <w:rPr>
          <w:rStyle w:val="c4"/>
          <w:color w:val="000000"/>
        </w:rPr>
        <w:t>в образовательной организацией правилами</w:t>
      </w:r>
      <w:proofErr w:type="gramEnd"/>
      <w:r>
        <w:rPr>
          <w:rStyle w:val="c4"/>
          <w:color w:val="000000"/>
        </w:rPr>
        <w:t xml:space="preserve"> делопроизводства.</w:t>
      </w:r>
    </w:p>
    <w:p w:rsidR="005E3A09" w:rsidRDefault="005E3A09" w:rsidP="005E3A09">
      <w:pPr>
        <w:pStyle w:val="c6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4. Организация работы Совета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4.1. Совет самостоятельно определяет порядок своей работы.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4.2. Первое заседание Совета после его создания, а также первое заседание нового состава Совета созывается по решению общего собрания родителей (законных представителей) обучающихся Учреждения после создания Совета или избрания нового состава Совета.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4.3. Заседания Совета проводятся по мере необходимости. Решение о заседании Совета принимает председатель Совета, в том числе по инициативе любого родителя (законного представителя) обучающегося, входящего в состав Совета.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В случае необходимости выразить мнение о принимаемом локальном нормативном акте, а также при выборе меры дисциплинарного взыскания в отношении обучающихся инициирует заседание Совета руководитель Учреждения или уполномоченное им лицо.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Заседания Совета могут проходить в форме </w:t>
      </w:r>
      <w:proofErr w:type="gramStart"/>
      <w:r>
        <w:rPr>
          <w:rStyle w:val="c4"/>
          <w:color w:val="000000"/>
        </w:rPr>
        <w:t>конференц-связи</w:t>
      </w:r>
      <w:proofErr w:type="gramEnd"/>
      <w:r>
        <w:rPr>
          <w:rStyle w:val="c4"/>
          <w:color w:val="000000"/>
        </w:rPr>
        <w:t>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4.4. Председатель, секретарь Совета или лица, их заменяющие, извещают членов Совета о дате, времени и месте проведения заседания не позднее чем за 14 дней до даты его проведения.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Председатель Совета согласовывает с руководителем Учреждения и назначает дату, время и место проведения заседания Совета. Заседание Совета должно быть назначено с учетом срока, который установлен локальными нормативными актами Учреждения, для рассмотрения и выражения мнения относительно принятия локальных нормативных актов и выбора меры дисциплинарного взыскания.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Сообщение о проведении заседания вручается членам Совета лично или посредством </w:t>
      </w:r>
      <w:proofErr w:type="gramStart"/>
      <w:r>
        <w:rPr>
          <w:rStyle w:val="c4"/>
          <w:color w:val="000000"/>
        </w:rPr>
        <w:t>электронной</w:t>
      </w:r>
      <w:proofErr w:type="gramEnd"/>
      <w:r>
        <w:rPr>
          <w:rStyle w:val="c4"/>
          <w:color w:val="000000"/>
        </w:rPr>
        <w:t xml:space="preserve"> или иной связи, обеспечивающей аутентичность передаваемых и принимаемых сообщений и их документальное подтверждение.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4.5. Заседания Совета правомочны, если на заседании присутствовала 1/3 от общего количества.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Если на момент начала заседания Совета кворум не набран, заседание переносится с последующим уведомлением членов Совета. При переносе заседания Совета повестка дня может быть изменена с учетом текущих потребностей.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Принятие решения по повестке заседания Совета осуществляется путем простым большинством голосов присутствующих.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Передача права голоса одним участником Совета другому запрещается.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4.6. Заседания Совета фиксируются в протоколах. Протокол заседания Совета составляется не позднее трех дней после его завершения в двух экземплярах, подписываемых его председателем и секретарем. Протокол составляется в соответствии с общими требованиями делопроизводства, установленными в школе, с указанием следующих сведений: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lastRenderedPageBreak/>
        <w:t>– количество родителей (законных представителей) обучающихся, принявших участие в заседании, отметка о соблюдении кворума;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количество голосов «за», «против» и «воздержался» по каждому вопросу повестки заседания;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решение Совета по каждому вопросу повестки заседания.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Протокол заседания Совета подписывается председателем и секретарем. В случае обнаружения ошибок, неточностей, недостоверного изложения фактов в протоколе заседания Совета участник (участники) Совета вправе требовать от председателя его изменения. В свою очередь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Совета, внеся данный вопрос в его повестку дня.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Оригиналы протоколов хранятся в Учреждении.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4.7. Мнение Совета по выбору руководителем Учреждения меры дисциплинарного взыскания может быть принято только на заседании Совета. Свое мнение Совет обязан высказать в сроки и порядки, установленные локальным нормативным актом образовательной организации.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4.8. Мнение Совета относительно проектов локальных нормативных актов, затрагивающих права и законные интересы обучающихся и родителей, предложения руководителю, коллегиальным органам управления, представительным и совещательным органам образовательной организации по вопросам, отнесенным к компетенции Совета, могут приниматься без проведения заседания (личного присутствия членов Совета) путем проведения заочного голосования (опросным путем).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Решение Совета, принятое путем заочного голосования, правомочно, если в голосовании участвовало не менее 1/3 участников.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Заочное голосование проводится путем обмена документами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Порядок проведения заочного голосования Совет определяет самостоятельно. Заочное решение Совета действительно при условии, что все члены Совета: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извещены о вопросах, вынесенных на заочное голосование, сроках голосования и условиях подведения итогов;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ознакомлены со всеми необходимыми информацией и материалами;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имеют возможность вносить предложения о включении в перечень вопросов, вынесенных на заочное голосование, дополнительные вопросы;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извещены до начала голосования об измененной повестке дня.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Решение, принятое путем заочного голосования, оформляется протоколом с указанием следующих сведений: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члены Совета, которым были разосланы вопросы, требующие принятия решения;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количество членов Совета, принявших участие в заочном голосовании, отметка о соблюдении кворума;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количество голосов «за», «против» и «воздержался» по каждому вопросу;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– решение Совета по каждому вопросу, вынесенному на голосование.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К протоколу прикладываются вся информация и материалы, а также иные документы, касающиеся решения. Оригиналы протоколов хранятся в Учреждении.</w:t>
      </w:r>
    </w:p>
    <w:p w:rsidR="005E3A09" w:rsidRDefault="005E3A09" w:rsidP="005E3A0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</w:rPr>
        <w:t>4.9. Председатель отчитывается о деятельности Совета на общем родительском собрании не реже двух раз в год.</w:t>
      </w:r>
    </w:p>
    <w:p w:rsidR="0017781D" w:rsidRDefault="0017781D"/>
    <w:sectPr w:rsidR="0017781D" w:rsidSect="005E3A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0A"/>
    <w:rsid w:val="0017781D"/>
    <w:rsid w:val="003459AA"/>
    <w:rsid w:val="005E3A09"/>
    <w:rsid w:val="00641535"/>
    <w:rsid w:val="00A9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DE303-6F76-474D-871E-1E536885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E3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3A09"/>
  </w:style>
  <w:style w:type="character" w:customStyle="1" w:styleId="c4">
    <w:name w:val="c4"/>
    <w:basedOn w:val="a0"/>
    <w:rsid w:val="005E3A09"/>
  </w:style>
  <w:style w:type="paragraph" w:customStyle="1" w:styleId="c0">
    <w:name w:val="c0"/>
    <w:basedOn w:val="a"/>
    <w:rsid w:val="005E3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cp:lastPrinted>2021-04-08T08:48:00Z</cp:lastPrinted>
  <dcterms:created xsi:type="dcterms:W3CDTF">2021-04-08T08:44:00Z</dcterms:created>
  <dcterms:modified xsi:type="dcterms:W3CDTF">2021-06-08T10:18:00Z</dcterms:modified>
</cp:coreProperties>
</file>